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FD" w:rsidRPr="00DC75FD" w:rsidRDefault="00DC75FD" w:rsidP="00DC75FD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DC75FD">
        <w:rPr>
          <w:rFonts w:ascii="Arial" w:eastAsia="Times New Roman" w:hAnsi="Arial" w:cs="Arial"/>
          <w:color w:val="4E2B1B"/>
          <w:kern w:val="36"/>
          <w:sz w:val="38"/>
          <w:szCs w:val="38"/>
        </w:rPr>
        <w:t>Biology 1 Syllabus (2019-20)</w:t>
      </w:r>
    </w:p>
    <w:p w:rsidR="00DC75FD" w:rsidRDefault="00DC75FD" w:rsidP="00DC75FD">
      <w:pPr>
        <w:shd w:val="clear" w:color="auto" w:fill="FFFBD9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DC75FD" w:rsidRPr="00DC75FD" w:rsidRDefault="00DC75FD" w:rsidP="00DC75FD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</w:rPr>
      </w:pPr>
      <w:bookmarkStart w:id="0" w:name="_GoBack"/>
      <w:bookmarkEnd w:id="0"/>
      <w:r w:rsidRPr="00DC75FD">
        <w:rPr>
          <w:rFonts w:ascii="Arial" w:eastAsia="Times New Roman" w:hAnsi="Arial" w:cs="Arial"/>
          <w:color w:val="666666"/>
        </w:rPr>
        <w:t>School: </w:t>
      </w:r>
      <w:r w:rsidRPr="00DC75FD">
        <w:rPr>
          <w:rFonts w:ascii="Arial" w:eastAsia="Times New Roman" w:hAnsi="Arial" w:cs="Arial"/>
          <w:i/>
          <w:iCs/>
          <w:color w:val="666666"/>
        </w:rPr>
        <w:t>Garfield High</w:t>
      </w:r>
    </w:p>
    <w:p w:rsidR="00DC75FD" w:rsidRPr="00DC75FD" w:rsidRDefault="00DC75FD" w:rsidP="00DC75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Times New Roman" w:eastAsia="Times New Roman" w:hAnsi="Times New Roman" w:cs="Times New Roman"/>
          <w:b/>
          <w:bCs/>
          <w:color w:val="585858"/>
          <w:sz w:val="27"/>
          <w:szCs w:val="27"/>
          <w:u w:val="single"/>
        </w:rPr>
        <w:t>Garfield High School</w:t>
      </w:r>
    </w:p>
    <w:p w:rsidR="00DC75FD" w:rsidRPr="00DC75FD" w:rsidRDefault="00DC75FD" w:rsidP="00DC75FD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1255 16</w:t>
      </w:r>
      <w:r w:rsidRPr="00DC75FD">
        <w:rPr>
          <w:rFonts w:ascii="Arial" w:eastAsia="Times New Roman" w:hAnsi="Arial" w:cs="Arial"/>
          <w:color w:val="585858"/>
          <w:sz w:val="17"/>
          <w:szCs w:val="17"/>
          <w:vertAlign w:val="superscript"/>
        </w:rPr>
        <w:t>th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 Street • San Diego, CA • 92101</w:t>
      </w:r>
    </w:p>
    <w:p w:rsidR="00DC75FD" w:rsidRPr="00DC75FD" w:rsidRDefault="00DC75FD" w:rsidP="00DC75FD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(619) 362-4500 ext. 2208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Teacher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:  Camille Fowler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BS in Marine Biology, MA Teaching and Learning: Curriculum &amp; Design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Room: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 208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:  Biology 1 (6111)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Contact Information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: </w:t>
      </w:r>
      <w:hyperlink r:id="rId5" w:history="1">
        <w:r w:rsidRPr="00DC75FD">
          <w:rPr>
            <w:rFonts w:ascii="Arial" w:eastAsia="Times New Roman" w:hAnsi="Arial" w:cs="Arial"/>
            <w:color w:val="2980B9"/>
            <w:sz w:val="23"/>
            <w:szCs w:val="23"/>
            <w:u w:val="single"/>
          </w:rPr>
          <w:t>cgibson@sandi.net</w:t>
        </w:r>
      </w:hyperlink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Website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 xml:space="preserve">: Google Classroom (class </w:t>
      </w:r>
      <w:proofErr w:type="gramStart"/>
      <w:r w:rsidRPr="00DC75FD">
        <w:rPr>
          <w:rFonts w:ascii="Arial" w:eastAsia="Times New Roman" w:hAnsi="Arial" w:cs="Arial"/>
          <w:color w:val="585858"/>
          <w:sz w:val="23"/>
          <w:szCs w:val="23"/>
        </w:rPr>
        <w:t>code:</w:t>
      </w:r>
      <w:proofErr w:type="gramEnd"/>
      <w:r w:rsidRPr="00DC75FD">
        <w:rPr>
          <w:rFonts w:ascii="Arial" w:eastAsia="Times New Roman" w:hAnsi="Arial" w:cs="Arial"/>
          <w:color w:val="585858"/>
          <w:sz w:val="23"/>
          <w:szCs w:val="23"/>
        </w:rPr>
        <w:t>___)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Readings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 xml:space="preserve">:  Glencoe Biology, </w:t>
      </w:r>
      <w:proofErr w:type="spellStart"/>
      <w:r w:rsidRPr="00DC75FD">
        <w:rPr>
          <w:rFonts w:ascii="Arial" w:eastAsia="Times New Roman" w:hAnsi="Arial" w:cs="Arial"/>
          <w:color w:val="585858"/>
          <w:sz w:val="23"/>
          <w:szCs w:val="23"/>
        </w:rPr>
        <w:t>Newsela</w:t>
      </w:r>
      <w:proofErr w:type="spellEnd"/>
      <w:r w:rsidRPr="00DC75FD">
        <w:rPr>
          <w:rFonts w:ascii="Arial" w:eastAsia="Times New Roman" w:hAnsi="Arial" w:cs="Arial"/>
          <w:color w:val="585858"/>
          <w:sz w:val="23"/>
          <w:szCs w:val="23"/>
        </w:rPr>
        <w:t>, Science World</w:t>
      </w:r>
    </w:p>
    <w:p w:rsidR="00DC75FD" w:rsidRPr="00DC75FD" w:rsidRDefault="00DC75FD" w:rsidP="00DC75FD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Supplies needed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: Scientific notebook, mechanical pencils, and pens.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Description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:  Biology is a college preparatory science course that satisfies one year of the science portion of the A-G requirement for the UC system. This course is aligned with the Next Generation Science Standards (NGSS), The Living Earth: Integrating Biology and Earth &amp; Space Science. Topics will include: ecosystem interactions and energy, history of the Earth’s atmosphere, evidence of evolution, human impact, and engineering practices.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Objectives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Upon completion of this course, the successful student will: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Understand the role of biology in today’s world, including the current applications to the areas of medicine, biodiversity, conservation, climate change, environment and the significance of these developments.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Develop an appreciation for technology and explain the principles that form the basis for this technology.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Demonstrate an understanding of some of the social, ethical and legal issues associated with some aspects of biology.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Learn and practice safety in the laboratory.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Be familiar with the scientific method and think critically.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Access and use a wide variety of information sources.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Improve oral, written, numeracy, and communication skills. 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Demonstrate increased positive interaction in the classroom and in small collaborative groups. </w:t>
      </w:r>
    </w:p>
    <w:p w:rsidR="00DC75FD" w:rsidRPr="00DC75FD" w:rsidRDefault="00DC75FD" w:rsidP="00DC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Apply crosscutting concepts, such as patterns, cause and effect, scale, systems, energy, structure and function, stability and change to different topics in science.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lastRenderedPageBreak/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b/>
          <w:bCs/>
          <w:color w:val="585858"/>
          <w:sz w:val="23"/>
          <w:szCs w:val="23"/>
        </w:rPr>
        <w:t>Grading</w:t>
      </w:r>
      <w:r w:rsidRPr="00DC75FD">
        <w:rPr>
          <w:rFonts w:ascii="Arial" w:eastAsia="Times New Roman" w:hAnsi="Arial" w:cs="Arial"/>
          <w:color w:val="585858"/>
          <w:sz w:val="23"/>
          <w:szCs w:val="23"/>
        </w:rPr>
        <w:t>:  Your academic grade will be determined by the following grading scale: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942"/>
        <w:gridCol w:w="3082"/>
        <w:gridCol w:w="923"/>
      </w:tblGrid>
      <w:tr w:rsidR="00DC75FD" w:rsidRPr="00DC75FD" w:rsidTr="00DC75FD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DC75FD" w:rsidRPr="00DC75FD" w:rsidTr="00DC75FD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Notebook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C75FD" w:rsidRPr="00DC75FD" w:rsidTr="00DC75F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C75FD" w:rsidRPr="00DC75FD" w:rsidTr="00DC75F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C75FD" w:rsidRPr="00DC75FD" w:rsidTr="00DC75F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Research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75FD" w:rsidRPr="00DC75FD" w:rsidTr="00DC75F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0"/>
                <w:szCs w:val="20"/>
              </w:rPr>
              <w:t>BELOW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DC75FD" w:rsidRPr="00DC75FD" w:rsidRDefault="00DC75FD" w:rsidP="00DC75FD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4295"/>
        <w:gridCol w:w="4176"/>
      </w:tblGrid>
      <w:tr w:rsidR="00DC75FD" w:rsidRPr="00DC75FD" w:rsidTr="00DC75FD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Comic Sans MS" w:eastAsia="Times New Roman" w:hAnsi="Comic Sans MS" w:cs="Times New Roman"/>
                <w:b/>
                <w:bCs/>
              </w:rPr>
              <w:t>Week 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Comic Sans MS" w:eastAsia="Times New Roman" w:hAnsi="Comic Sans MS" w:cs="Times New Roman"/>
                <w:b/>
                <w:bCs/>
              </w:rPr>
              <w:t>The Course at a Glance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Comic Sans MS" w:eastAsia="Times New Roman" w:hAnsi="Comic Sans MS" w:cs="Times New Roman"/>
                <w:b/>
                <w:bCs/>
              </w:rPr>
              <w:t>NGSS Guiding Questions</w:t>
            </w:r>
          </w:p>
        </w:tc>
      </w:tr>
      <w:tr w:rsidR="00DC75FD" w:rsidRPr="00DC75FD" w:rsidTr="00DC75FD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75FD" w:rsidRPr="00DC75FD" w:rsidRDefault="00DC75FD" w:rsidP="00DC75F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Introductions, computer check-out, Google Classroom, Science Safety Contract, syllabus, Netbook Agreement, scientific notebook with table of contents,  Science Safety Test</w:t>
            </w:r>
          </w:p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Biology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Segment 1 – Ecosystems Interactions and Energy</w:t>
            </w:r>
          </w:p>
          <w:p w:rsidR="00DC75FD" w:rsidRPr="00DC75FD" w:rsidRDefault="00DC75FD" w:rsidP="00DC75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75FD" w:rsidRPr="00DC75FD" w:rsidRDefault="00DC75FD" w:rsidP="00DC75FD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What factors affect the size of populations within an ecosystem?</w:t>
            </w:r>
          </w:p>
          <w:p w:rsidR="00DC75FD" w:rsidRPr="00DC75FD" w:rsidRDefault="00DC75FD" w:rsidP="00DC75FD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What are common threats to remaining natural ecosystems and biodiversity?</w:t>
            </w:r>
          </w:p>
          <w:p w:rsidR="00DC75FD" w:rsidRPr="00DC75FD" w:rsidRDefault="00DC75FD" w:rsidP="00DC75FD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can these threats be reduced?</w:t>
            </w:r>
          </w:p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Segment 2 - History of Earth’s Atmosphere: Photosynthesis and Cellular Respiration</w:t>
            </w:r>
          </w:p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75FD" w:rsidRPr="00DC75FD" w:rsidRDefault="00DC75FD" w:rsidP="00DC75F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do living things acquire energy and matter for life?</w:t>
            </w:r>
          </w:p>
          <w:p w:rsidR="00DC75FD" w:rsidRPr="00DC75FD" w:rsidRDefault="00DC75FD" w:rsidP="00DC75F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do organisms store energy?</w:t>
            </w:r>
          </w:p>
          <w:p w:rsidR="00DC75FD" w:rsidRPr="00DC75FD" w:rsidRDefault="00DC75FD" w:rsidP="00DC75F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are photosynthesis and cellular respiration connected?</w:t>
            </w:r>
          </w:p>
          <w:p w:rsidR="00DC75FD" w:rsidRPr="00DC75FD" w:rsidRDefault="00DC75FD" w:rsidP="00DC75F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do organisms use the raw materials they ingest from the environment?</w:t>
            </w:r>
          </w:p>
          <w:p w:rsidR="00DC75FD" w:rsidRPr="00DC75FD" w:rsidRDefault="00DC75FD" w:rsidP="00DC75F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has the cycling of energy and matter changed over Earth’s history?</w:t>
            </w:r>
          </w:p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Segment 3 - Evidence of Evolution</w:t>
            </w:r>
            <w:r w:rsidRPr="00DC75FD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  <w:p w:rsidR="00DC75FD" w:rsidRPr="00DC75FD" w:rsidRDefault="00DC75FD" w:rsidP="00DC75FD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do layers of rock form and how do they contain fossils?</w:t>
            </w:r>
          </w:p>
          <w:p w:rsidR="00DC75FD" w:rsidRPr="00DC75FD" w:rsidRDefault="00DC75FD" w:rsidP="00DC75FD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Why do we see fossils across the world from each other but living organisms that are very different from each other?</w:t>
            </w:r>
          </w:p>
          <w:p w:rsidR="00DC75FD" w:rsidRPr="00DC75FD" w:rsidRDefault="00DC75FD" w:rsidP="00DC75FD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What evidence shows that different species are related?</w:t>
            </w:r>
          </w:p>
          <w:p w:rsidR="00DC75FD" w:rsidRPr="00DC75FD" w:rsidRDefault="00DC75FD" w:rsidP="00DC75FD">
            <w:pPr>
              <w:numPr>
                <w:ilvl w:val="0"/>
                <w:numId w:val="5"/>
              </w:num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DC75FD">
              <w:rPr>
                <w:rFonts w:ascii="Arial" w:eastAsia="Times New Roman" w:hAnsi="Arial" w:cs="Arial"/>
                <w:sz w:val="20"/>
                <w:szCs w:val="20"/>
              </w:rPr>
              <w:t>How did modern day humans evolve?</w:t>
            </w:r>
          </w:p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C75FD" w:rsidRPr="00DC75FD" w:rsidTr="00DC75FD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FD" w:rsidRPr="00DC75FD" w:rsidTr="00DC75FD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FD" w:rsidRPr="00DC75FD" w:rsidTr="00DC75FD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FD" w:rsidRPr="00DC75FD" w:rsidTr="00DC75FD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FD" w:rsidRPr="00DC75FD" w:rsidTr="00DC75FD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FD" w:rsidRPr="00DC75FD" w:rsidTr="00DC75FD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FD" w:rsidRPr="00DC75FD" w:rsidTr="00DC75FD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FD" w:rsidRPr="00DC75FD" w:rsidTr="00DC75FD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5FD" w:rsidRPr="00DC75FD" w:rsidRDefault="00DC75FD" w:rsidP="00DC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5FD" w:rsidRPr="00DC75FD" w:rsidRDefault="00DC75FD" w:rsidP="00DC75FD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DC75FD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90623C" w:rsidRDefault="00DC75FD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7801"/>
    <w:multiLevelType w:val="multilevel"/>
    <w:tmpl w:val="163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81008"/>
    <w:multiLevelType w:val="multilevel"/>
    <w:tmpl w:val="91DA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54C3A"/>
    <w:multiLevelType w:val="multilevel"/>
    <w:tmpl w:val="3EC4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202D1"/>
    <w:multiLevelType w:val="multilevel"/>
    <w:tmpl w:val="903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6778A"/>
    <w:multiLevelType w:val="multilevel"/>
    <w:tmpl w:val="8FC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F2"/>
    <w:rsid w:val="00250EF2"/>
    <w:rsid w:val="00893686"/>
    <w:rsid w:val="00CC056C"/>
    <w:rsid w:val="00D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5844"/>
  <w15:chartTrackingRefBased/>
  <w15:docId w15:val="{AC5FEFE8-64C4-4CFB-B56D-2DBE3738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7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75FD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DC75FD"/>
  </w:style>
  <w:style w:type="character" w:styleId="Emphasis">
    <w:name w:val="Emphasis"/>
    <w:basedOn w:val="DefaultParagraphFont"/>
    <w:uiPriority w:val="20"/>
    <w:qFormat/>
    <w:rsid w:val="00DC75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4369">
              <w:marLeft w:val="0"/>
              <w:marRight w:val="0"/>
              <w:marTop w:val="0"/>
              <w:marBottom w:val="0"/>
              <w:divBdr>
                <w:top w:val="single" w:sz="6" w:space="3" w:color="FFEBC5"/>
                <w:left w:val="none" w:sz="0" w:space="0" w:color="auto"/>
                <w:bottom w:val="single" w:sz="6" w:space="3" w:color="FFEBC5"/>
                <w:right w:val="none" w:sz="0" w:space="0" w:color="auto"/>
              </w:divBdr>
            </w:div>
            <w:div w:id="1971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5444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4631">
                                      <w:marLeft w:val="-10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ibson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>San Diego Unified School District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2020-08-18T10:50:00Z</dcterms:created>
  <dcterms:modified xsi:type="dcterms:W3CDTF">2020-08-18T10:51:00Z</dcterms:modified>
</cp:coreProperties>
</file>